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D3" w:rsidRDefault="005C3BC1">
      <w:pPr>
        <w:pStyle w:val="berschrift1"/>
        <w:rPr>
          <w:sz w:val="28"/>
        </w:rPr>
      </w:pPr>
      <w:bookmarkStart w:id="0" w:name="_GoBack"/>
      <w:bookmarkEnd w:id="0"/>
      <w:r>
        <w:rPr>
          <w:sz w:val="28"/>
        </w:rPr>
        <w:t>Wie erstelle ich ein für das Amtsgericht verwertbares Protokoll der Jahreshauptversammlung</w:t>
      </w:r>
    </w:p>
    <w:p w:rsidR="00BD68D3" w:rsidRDefault="00BD68D3"/>
    <w:p w:rsidR="00BD68D3" w:rsidRDefault="00BD68D3">
      <w:pPr>
        <w:jc w:val="both"/>
      </w:pPr>
    </w:p>
    <w:p w:rsidR="00BD68D3" w:rsidRDefault="005C3BC1">
      <w:pPr>
        <w:jc w:val="both"/>
      </w:pPr>
      <w:r>
        <w:t>Protokolle von Jahreshauptversammlungen sind u.a. Grundlage von Eintragungen ins Vereinsregister. Deshalb sind an ein Protokoll der Jahreshauptversammlung teilweise strenge Formvorschriften geknüpft.</w:t>
      </w:r>
    </w:p>
    <w:p w:rsidR="00BD68D3" w:rsidRDefault="00BD68D3">
      <w:pPr>
        <w:jc w:val="both"/>
      </w:pPr>
    </w:p>
    <w:p w:rsidR="00BD68D3" w:rsidRDefault="005C3BC1">
      <w:pPr>
        <w:jc w:val="both"/>
      </w:pPr>
      <w:r>
        <w:t>Damit Ihre Anmeldung ans Vereinsregister dort zügig und ohne Rückfragen bearbeitet werden kann, sollte Ihr Protokoll die nachfolgend aufgeführten Punkte enthalten:</w:t>
      </w:r>
    </w:p>
    <w:p w:rsidR="00BD68D3" w:rsidRDefault="00BD68D3">
      <w:pPr>
        <w:jc w:val="both"/>
      </w:pPr>
    </w:p>
    <w:p w:rsidR="00BD68D3" w:rsidRDefault="005C3BC1">
      <w:pPr>
        <w:numPr>
          <w:ilvl w:val="0"/>
          <w:numId w:val="4"/>
        </w:numPr>
        <w:tabs>
          <w:tab w:val="clear" w:pos="360"/>
        </w:tabs>
        <w:ind w:left="567" w:hanging="567"/>
        <w:jc w:val="both"/>
      </w:pPr>
      <w:r>
        <w:t>Ort, Tag sowie Beginn und Ende der Versammlung</w:t>
      </w:r>
    </w:p>
    <w:p w:rsidR="00BD68D3" w:rsidRDefault="005C3BC1">
      <w:pPr>
        <w:numPr>
          <w:ilvl w:val="0"/>
          <w:numId w:val="4"/>
        </w:numPr>
        <w:tabs>
          <w:tab w:val="clear" w:pos="360"/>
        </w:tabs>
        <w:ind w:left="567" w:hanging="567"/>
        <w:jc w:val="both"/>
      </w:pPr>
      <w:r>
        <w:t>die Namen des Versammlungsleiters und des Protokollführers</w:t>
      </w:r>
    </w:p>
    <w:p w:rsidR="00BD68D3" w:rsidRDefault="005C3BC1">
      <w:pPr>
        <w:numPr>
          <w:ilvl w:val="0"/>
          <w:numId w:val="4"/>
        </w:numPr>
        <w:tabs>
          <w:tab w:val="clear" w:pos="360"/>
        </w:tabs>
        <w:ind w:left="567" w:hanging="567"/>
        <w:jc w:val="both"/>
      </w:pPr>
      <w:r>
        <w:t>die Zahl der erschienen Mitglieder</w:t>
      </w:r>
    </w:p>
    <w:p w:rsidR="00BD68D3" w:rsidRDefault="005C3BC1">
      <w:pPr>
        <w:numPr>
          <w:ilvl w:val="0"/>
          <w:numId w:val="4"/>
        </w:numPr>
        <w:tabs>
          <w:tab w:val="clear" w:pos="360"/>
        </w:tabs>
        <w:ind w:left="567" w:hanging="567"/>
        <w:jc w:val="both"/>
      </w:pPr>
      <w:r>
        <w:t>die Feststellung, dass die Versammlung ordnungsgemäß einberufen worden ist</w:t>
      </w:r>
    </w:p>
    <w:p w:rsidR="00BD68D3" w:rsidRDefault="005C3BC1">
      <w:pPr>
        <w:numPr>
          <w:ilvl w:val="0"/>
          <w:numId w:val="4"/>
        </w:numPr>
        <w:tabs>
          <w:tab w:val="clear" w:pos="360"/>
        </w:tabs>
        <w:ind w:left="567" w:hanging="567"/>
        <w:jc w:val="both"/>
      </w:pPr>
      <w:r>
        <w:t>die Tagesordnung mit der Feststellung, dass sie bei der Einberufung mitgeteilt wurde und ob Anträge zur Tagesordnung fristgerecht eingereicht wurden</w:t>
      </w:r>
    </w:p>
    <w:p w:rsidR="00BD68D3" w:rsidRDefault="005C3BC1">
      <w:pPr>
        <w:numPr>
          <w:ilvl w:val="0"/>
          <w:numId w:val="4"/>
        </w:numPr>
        <w:tabs>
          <w:tab w:val="clear" w:pos="360"/>
        </w:tabs>
        <w:ind w:left="567" w:hanging="567"/>
        <w:jc w:val="both"/>
      </w:pPr>
      <w:r>
        <w:t>die Feststellung, dass die Versammlung beschlussfähig ist</w:t>
      </w:r>
    </w:p>
    <w:p w:rsidR="00BD68D3" w:rsidRDefault="005C3BC1">
      <w:pPr>
        <w:numPr>
          <w:ilvl w:val="0"/>
          <w:numId w:val="4"/>
        </w:numPr>
        <w:tabs>
          <w:tab w:val="clear" w:pos="360"/>
        </w:tabs>
        <w:ind w:left="567" w:hanging="567"/>
        <w:jc w:val="both"/>
      </w:pPr>
      <w:r>
        <w:t>die gestellten Anträge</w:t>
      </w:r>
    </w:p>
    <w:p w:rsidR="00BD68D3" w:rsidRDefault="005C3BC1">
      <w:pPr>
        <w:numPr>
          <w:ilvl w:val="0"/>
          <w:numId w:val="4"/>
        </w:numPr>
        <w:tabs>
          <w:tab w:val="clear" w:pos="360"/>
        </w:tabs>
        <w:ind w:left="567" w:hanging="567"/>
        <w:jc w:val="both"/>
      </w:pPr>
      <w:r>
        <w:t>die Art der Abstimmung (schriftlich, Zuruf, Handzeichen)</w:t>
      </w:r>
    </w:p>
    <w:p w:rsidR="00BD68D3" w:rsidRDefault="005C3BC1">
      <w:pPr>
        <w:numPr>
          <w:ilvl w:val="0"/>
          <w:numId w:val="4"/>
        </w:numPr>
        <w:tabs>
          <w:tab w:val="clear" w:pos="360"/>
        </w:tabs>
        <w:ind w:left="567" w:hanging="567"/>
        <w:jc w:val="both"/>
      </w:pPr>
      <w:r>
        <w:t>das genaue Abstimmungsergebnis (Ja-Stimmen, Nein-Stimmen, Ungültige Stimmen)</w:t>
      </w:r>
    </w:p>
    <w:p w:rsidR="00BD68D3" w:rsidRDefault="005C3BC1">
      <w:pPr>
        <w:numPr>
          <w:ilvl w:val="0"/>
          <w:numId w:val="4"/>
        </w:numPr>
        <w:tabs>
          <w:tab w:val="clear" w:pos="360"/>
        </w:tabs>
        <w:ind w:left="567" w:hanging="567"/>
        <w:jc w:val="both"/>
      </w:pPr>
      <w:r>
        <w:t>bei Wahlen die genauen Personalien der Gewählten (Vorname, Zuname, Geburtsdatum), ihre Anschrift und soweit geschehen, ihre Erklärung, dass sie die Wahl annehmen</w:t>
      </w:r>
    </w:p>
    <w:p w:rsidR="00BD68D3" w:rsidRDefault="005C3BC1">
      <w:pPr>
        <w:numPr>
          <w:ilvl w:val="0"/>
          <w:numId w:val="4"/>
        </w:numPr>
        <w:tabs>
          <w:tab w:val="clear" w:pos="360"/>
        </w:tabs>
        <w:ind w:left="567" w:hanging="567"/>
        <w:jc w:val="both"/>
      </w:pPr>
      <w:r>
        <w:t>die Unterschrift des Protokollführers ggf. der in der Satzung bestimmten Personen</w:t>
      </w:r>
    </w:p>
    <w:p w:rsidR="00BD68D3" w:rsidRDefault="00BD68D3">
      <w:pPr>
        <w:jc w:val="both"/>
      </w:pPr>
    </w:p>
    <w:p w:rsidR="00BD68D3" w:rsidRDefault="005C3BC1">
      <w:pPr>
        <w:jc w:val="both"/>
      </w:pPr>
      <w:r>
        <w:t xml:space="preserve">Selbstverständlich kann auch ein </w:t>
      </w:r>
      <w:r>
        <w:rPr>
          <w:u w:val="single"/>
        </w:rPr>
        <w:t>Auszug</w:t>
      </w:r>
      <w:r>
        <w:t xml:space="preserve"> aus dem Protokoll vorgelegt werden, der sich z.B. auf die Wahl des Ersten Vorsitzenden bezieht und obige Anforderungen erfüllt.</w:t>
      </w:r>
    </w:p>
    <w:p w:rsidR="00BD68D3" w:rsidRDefault="00BD68D3">
      <w:pPr>
        <w:jc w:val="both"/>
      </w:pPr>
    </w:p>
    <w:p w:rsidR="00BD68D3" w:rsidRDefault="00BD68D3">
      <w:pPr>
        <w:jc w:val="both"/>
      </w:pPr>
    </w:p>
    <w:p w:rsidR="005C3BC1" w:rsidRDefault="005C3BC1">
      <w:pPr>
        <w:jc w:val="both"/>
      </w:pPr>
      <w:r>
        <w:rPr>
          <w:b/>
          <w:bCs/>
        </w:rPr>
        <w:t>TIPP !</w:t>
      </w:r>
      <w:r>
        <w:t xml:space="preserve">  Erstellen Sie sich eine Vorlage in Ihrem Textverarbeitungsprogramm.</w:t>
      </w:r>
    </w:p>
    <w:sectPr w:rsidR="005C3BC1">
      <w:pgSz w:w="11906" w:h="16838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C5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4E69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51687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6E574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6C"/>
    <w:rsid w:val="005C3BC1"/>
    <w:rsid w:val="00A11B6C"/>
    <w:rsid w:val="00BD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DV\Homepage\Homepage%202015\Dokumente_Upload\DOC\vereinsregister_verwertbares_protoko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vereinsregister_verwertbares_protokoll.dotx</Template>
  <TotalTime>0</TotalTime>
  <Pages>1</Pages>
  <Words>204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 Ort, Tag und Stunde der Versammlung</vt:lpstr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 Ort, Tag und Stunde der Versammlung</dc:title>
  <dc:creator>Fürniß Matthias</dc:creator>
  <cp:lastModifiedBy>Fürniß Matthias</cp:lastModifiedBy>
  <cp:revision>1</cp:revision>
  <dcterms:created xsi:type="dcterms:W3CDTF">2017-03-31T08:50:00Z</dcterms:created>
  <dcterms:modified xsi:type="dcterms:W3CDTF">2017-03-31T08:50:00Z</dcterms:modified>
</cp:coreProperties>
</file>