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05" w:rsidRDefault="000B1E05">
      <w:pPr>
        <w:rPr>
          <w:rFonts w:ascii="Arial" w:hAnsi="Arial"/>
          <w:sz w:val="24"/>
        </w:rPr>
      </w:pPr>
    </w:p>
    <w:p w:rsidR="000B1E05" w:rsidRDefault="000B1E05">
      <w:pPr>
        <w:rPr>
          <w:rFonts w:ascii="Arial" w:hAnsi="Arial"/>
          <w:sz w:val="24"/>
        </w:rPr>
      </w:pPr>
    </w:p>
    <w:p w:rsidR="000B1E05" w:rsidRDefault="000B1E05">
      <w:pPr>
        <w:rPr>
          <w:rFonts w:ascii="Arial" w:hAnsi="Arial"/>
          <w:sz w:val="24"/>
        </w:rPr>
      </w:pPr>
    </w:p>
    <w:p w:rsidR="000B1E05" w:rsidRDefault="000B1E05">
      <w:pPr>
        <w:rPr>
          <w:rFonts w:ascii="Arial" w:hAnsi="Arial"/>
          <w:sz w:val="24"/>
        </w:rPr>
      </w:pPr>
    </w:p>
    <w:p w:rsidR="000B1E05" w:rsidRDefault="000B1E05">
      <w:pPr>
        <w:rPr>
          <w:rFonts w:ascii="Arial" w:hAnsi="Arial"/>
          <w:sz w:val="24"/>
        </w:rPr>
      </w:pPr>
    </w:p>
    <w:p w:rsidR="000B1E05" w:rsidRDefault="000B1E05">
      <w:pPr>
        <w:rPr>
          <w:rFonts w:ascii="Arial" w:hAnsi="Arial"/>
          <w:sz w:val="24"/>
        </w:rPr>
      </w:pPr>
    </w:p>
    <w:p w:rsidR="001A6787" w:rsidRDefault="001A6787" w:rsidP="001A67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Amtsgericht Mannheim</w:t>
      </w:r>
    </w:p>
    <w:p w:rsidR="001A6787" w:rsidRDefault="001A6787" w:rsidP="001A67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-Vereinsregister-</w:t>
      </w:r>
    </w:p>
    <w:p w:rsidR="001A6787" w:rsidRDefault="001A6787" w:rsidP="001A67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L2, 11-13</w:t>
      </w:r>
    </w:p>
    <w:p w:rsidR="001A6787" w:rsidRDefault="001A6787" w:rsidP="001A6787">
      <w:pPr>
        <w:rPr>
          <w:rFonts w:ascii="Arial" w:hAnsi="Arial"/>
          <w:sz w:val="24"/>
        </w:rPr>
      </w:pPr>
    </w:p>
    <w:p w:rsidR="001A6787" w:rsidRDefault="001A6787" w:rsidP="001A67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68159 Mannheim</w:t>
      </w:r>
    </w:p>
    <w:p w:rsidR="000B1E05" w:rsidRDefault="000B1E05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0B1E05" w:rsidRDefault="000B1E05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0B1E05" w:rsidRDefault="00167DD1">
      <w:pPr>
        <w:tabs>
          <w:tab w:val="left" w:pos="567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Anmeldung zum Vereinsregister VR [Nr]</w:t>
      </w:r>
    </w:p>
    <w:p w:rsidR="000B1E05" w:rsidRDefault="00167DD1">
      <w:pPr>
        <w:tabs>
          <w:tab w:val="left" w:pos="5670"/>
          <w:tab w:val="right" w:pos="9071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hier: Änderung der Satzungsbestimmungen</w:t>
      </w:r>
    </w:p>
    <w:p w:rsidR="000B1E05" w:rsidRDefault="000B1E05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0B1E05" w:rsidRDefault="00167DD1">
      <w:pPr>
        <w:pStyle w:val="berschrift3"/>
      </w:pPr>
      <w:r>
        <w:tab/>
      </w:r>
    </w:p>
    <w:p w:rsidR="000B1E05" w:rsidRDefault="000B1E05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0B1E05" w:rsidRDefault="00167DD1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 und Herren,</w:t>
      </w:r>
    </w:p>
    <w:p w:rsidR="000B1E05" w:rsidRDefault="000B1E05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0B1E05" w:rsidRDefault="00167DD1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zur Eintragung in das Vereinsregister des Amtsgerichts </w:t>
      </w:r>
      <w:r w:rsidR="0073360A">
        <w:rPr>
          <w:rFonts w:ascii="Arial" w:hAnsi="Arial"/>
          <w:sz w:val="24"/>
        </w:rPr>
        <w:t>Mannheim</w:t>
      </w:r>
      <w:r>
        <w:rPr>
          <w:rFonts w:ascii="Arial" w:hAnsi="Arial"/>
          <w:sz w:val="24"/>
        </w:rPr>
        <w:t xml:space="preserve"> bei dem Verein</w:t>
      </w:r>
    </w:p>
    <w:p w:rsidR="000B1E05" w:rsidRDefault="000B1E05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0B1E05" w:rsidRDefault="00167DD1">
      <w:pPr>
        <w:pStyle w:val="berschrift1"/>
      </w:pPr>
      <w:r>
        <w:t>vollständiger Name des Vereins, in Sitz des Vereins</w:t>
      </w:r>
    </w:p>
    <w:p w:rsidR="000B1E05" w:rsidRDefault="000B1E05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0B1E05" w:rsidRDefault="00167DD1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melden wir an, dass die Mitgliederversammlung vom [Datum] die Änderung der Satzung beschlossen hat und zwar  der §§ [hier die geänderten §§ angeben; sind dieses sehr viele, empfiehlt es sich teilweise, die gesamte Satzung neu zu beschließen].</w:t>
      </w:r>
    </w:p>
    <w:p w:rsidR="000B1E05" w:rsidRDefault="000B1E05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0B1E05" w:rsidRDefault="00167DD1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genaue Wortlaut der Satzung ergibt sich aus dem beiliegenden Protokoll der Mitgliederversammlung.</w:t>
      </w:r>
    </w:p>
    <w:p w:rsidR="000B1E05" w:rsidRDefault="000B1E05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0B1E05" w:rsidRDefault="00167DD1">
      <w:pPr>
        <w:pStyle w:val="Textkrper"/>
      </w:pPr>
      <w:r>
        <w:t>Es wird versichert, dass die Mitgliederversammlung satzungsgemäß unter Angabe der Tagesordnung einberufen und beschlussfähig war und dass die gefassten Beschlüsse ordnungsgemäß zustande kamen.</w:t>
      </w: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  <w:u w:val="single"/>
        </w:rPr>
      </w:pPr>
    </w:p>
    <w:p w:rsidR="000B1E05" w:rsidRDefault="00167DD1">
      <w:pPr>
        <w:tabs>
          <w:tab w:val="left" w:pos="426"/>
          <w:tab w:val="left" w:pos="851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Es wird vorgelegt:</w:t>
      </w: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0B1E05" w:rsidRDefault="00167DD1">
      <w:pPr>
        <w:numPr>
          <w:ilvl w:val="0"/>
          <w:numId w:val="7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Urschrift und Abschrift des Protokolls der o.g. Mitgliederversammlung</w:t>
      </w: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0B1E05" w:rsidRDefault="00167DD1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 wird Befreiung von den Gerichtsgebühren gemäß § 7 LJKG beantragt, da der Verein steuerrechtlich als gemeinnützig im Sinne des Einkommensteuergesetzes anerkannt ist.</w:t>
      </w: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  <w:u w:val="single"/>
        </w:rPr>
      </w:pP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0B1E05" w:rsidRDefault="00167DD1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Graben-Neudorf, den</w:t>
      </w: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0B1E05" w:rsidRDefault="00167DD1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-Unterschriften-</w:t>
      </w: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167DD1" w:rsidRDefault="00167DD1" w:rsidP="00167DD1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Unterschriften des/der zur Vertretung des Vereins berechtigten Person/en muss/müssen öffentlich beglaubigt sein. Wenden Sie sich hierzu an die Grundbucheinsichtstelle Graben-Neudorf, Tel. 07255 / 901-11</w:t>
      </w:r>
      <w:r w:rsidR="00DE0C7F">
        <w:rPr>
          <w:rFonts w:ascii="Arial" w:hAnsi="Arial"/>
          <w:sz w:val="24"/>
        </w:rPr>
        <w:t>7</w:t>
      </w:r>
      <w:bookmarkStart w:id="0" w:name="_GoBack"/>
      <w:bookmarkEnd w:id="0"/>
      <w:r>
        <w:rPr>
          <w:rFonts w:ascii="Arial" w:hAnsi="Arial"/>
          <w:sz w:val="24"/>
        </w:rPr>
        <w:t>.</w:t>
      </w:r>
    </w:p>
    <w:p w:rsidR="000B1E05" w:rsidRDefault="000B1E05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167DD1" w:rsidRDefault="00167DD1">
      <w:pPr>
        <w:tabs>
          <w:tab w:val="left" w:pos="426"/>
          <w:tab w:val="left" w:pos="851"/>
          <w:tab w:val="left" w:pos="4536"/>
        </w:tabs>
        <w:jc w:val="both"/>
        <w:rPr>
          <w:rFonts w:ascii="Arial" w:hAnsi="Arial"/>
          <w:sz w:val="24"/>
        </w:rPr>
      </w:pPr>
    </w:p>
    <w:sectPr w:rsidR="00167DD1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F77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B873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A272C5"/>
    <w:multiLevelType w:val="singleLevel"/>
    <w:tmpl w:val="A260E54A"/>
    <w:lvl w:ilvl="0">
      <w:start w:val="17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3FC51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0876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5E09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C2069B"/>
    <w:multiLevelType w:val="singleLevel"/>
    <w:tmpl w:val="0EA8B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A"/>
    <w:rsid w:val="000B1E05"/>
    <w:rsid w:val="00167DD1"/>
    <w:rsid w:val="001A6787"/>
    <w:rsid w:val="0073360A"/>
    <w:rsid w:val="00D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5670"/>
      </w:tabs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</w:tabs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5670"/>
      </w:tabs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</w:tabs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Grundbuchamt 76676 Graben-Neudorf 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Grundbuchamt 76676 Graben-Neudorf</dc:title>
  <dc:creator>Fürniß Matthias</dc:creator>
  <cp:lastModifiedBy>Fürniß Matthias</cp:lastModifiedBy>
  <cp:revision>2</cp:revision>
  <cp:lastPrinted>2001-02-15T13:42:00Z</cp:lastPrinted>
  <dcterms:created xsi:type="dcterms:W3CDTF">2017-03-31T08:49:00Z</dcterms:created>
  <dcterms:modified xsi:type="dcterms:W3CDTF">2018-01-18T10:40:00Z</dcterms:modified>
</cp:coreProperties>
</file>